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3F5C10" w:rsidRPr="00493347" w:rsidTr="001771BB">
        <w:trPr>
          <w:trHeight w:hRule="exact" w:val="1304"/>
        </w:trPr>
        <w:tc>
          <w:tcPr>
            <w:tcW w:w="9570" w:type="dxa"/>
          </w:tcPr>
          <w:p w:rsidR="003F5C10" w:rsidRPr="00420C21" w:rsidRDefault="003F5C10" w:rsidP="001771BB">
            <w:pPr>
              <w:jc w:val="center"/>
              <w:rPr>
                <w:b/>
                <w:szCs w:val="28"/>
              </w:rPr>
            </w:pPr>
            <w:r w:rsidRPr="00420C21">
              <w:rPr>
                <w:b/>
                <w:szCs w:val="28"/>
              </w:rPr>
              <w:t xml:space="preserve">Могойтуйская районная территориальная избирательная комиссия </w:t>
            </w:r>
          </w:p>
          <w:p w:rsidR="003F5C10" w:rsidRPr="00420C21" w:rsidRDefault="003F5C10" w:rsidP="001771BB">
            <w:pPr>
              <w:jc w:val="center"/>
              <w:rPr>
                <w:b/>
                <w:szCs w:val="28"/>
              </w:rPr>
            </w:pPr>
            <w:r w:rsidRPr="00420C21">
              <w:rPr>
                <w:b/>
                <w:szCs w:val="28"/>
              </w:rPr>
              <w:t>Забайкальского края</w:t>
            </w:r>
          </w:p>
          <w:p w:rsidR="003F5C10" w:rsidRPr="00420C21" w:rsidRDefault="003F5C10" w:rsidP="001771BB">
            <w:pPr>
              <w:jc w:val="center"/>
              <w:rPr>
                <w:b/>
                <w:szCs w:val="28"/>
              </w:rPr>
            </w:pPr>
          </w:p>
          <w:p w:rsidR="003F5C10" w:rsidRPr="00420C21" w:rsidRDefault="003F5C10" w:rsidP="001771BB">
            <w:pPr>
              <w:jc w:val="center"/>
              <w:rPr>
                <w:b/>
                <w:szCs w:val="28"/>
              </w:rPr>
            </w:pPr>
            <w:r w:rsidRPr="00420C21">
              <w:rPr>
                <w:b/>
                <w:szCs w:val="28"/>
              </w:rPr>
              <w:t>ПОСТАНОВЛЕНИЕ</w:t>
            </w:r>
          </w:p>
        </w:tc>
      </w:tr>
      <w:tr w:rsidR="003F5C10" w:rsidRPr="00493347" w:rsidTr="001771BB">
        <w:trPr>
          <w:trHeight w:val="561"/>
        </w:trPr>
        <w:tc>
          <w:tcPr>
            <w:tcW w:w="9570" w:type="dxa"/>
          </w:tcPr>
          <w:p w:rsidR="003F5C10" w:rsidRPr="00420C21" w:rsidRDefault="003F5C10" w:rsidP="001771BB">
            <w:pPr>
              <w:jc w:val="center"/>
              <w:rPr>
                <w:szCs w:val="28"/>
              </w:rPr>
            </w:pPr>
          </w:p>
          <w:p w:rsidR="003F5C10" w:rsidRPr="00B919C0" w:rsidRDefault="00D8566F" w:rsidP="00D8566F">
            <w:pPr>
              <w:rPr>
                <w:szCs w:val="28"/>
              </w:rPr>
            </w:pPr>
            <w:r>
              <w:rPr>
                <w:szCs w:val="28"/>
              </w:rPr>
              <w:t>27.06.2025</w:t>
            </w:r>
            <w:r w:rsidR="003F5C10" w:rsidRPr="00420C21">
              <w:rPr>
                <w:szCs w:val="28"/>
              </w:rPr>
              <w:t xml:space="preserve">                                                                </w:t>
            </w:r>
            <w:r>
              <w:rPr>
                <w:szCs w:val="28"/>
              </w:rPr>
              <w:t xml:space="preserve">                             </w:t>
            </w:r>
            <w:r w:rsidR="003F5C10" w:rsidRPr="00420C21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55-195</w:t>
            </w:r>
          </w:p>
        </w:tc>
      </w:tr>
      <w:tr w:rsidR="003F5C10" w:rsidRPr="00A801A8" w:rsidTr="001771BB">
        <w:trPr>
          <w:trHeight w:val="550"/>
        </w:trPr>
        <w:tc>
          <w:tcPr>
            <w:tcW w:w="9570" w:type="dxa"/>
          </w:tcPr>
          <w:p w:rsidR="003F5C10" w:rsidRPr="00420C21" w:rsidRDefault="003F5C10" w:rsidP="001771BB">
            <w:pPr>
              <w:jc w:val="center"/>
              <w:rPr>
                <w:szCs w:val="28"/>
              </w:rPr>
            </w:pPr>
            <w:r w:rsidRPr="00420C21">
              <w:rPr>
                <w:szCs w:val="28"/>
              </w:rPr>
              <w:t xml:space="preserve">пгт. Могойтуй  </w:t>
            </w:r>
          </w:p>
        </w:tc>
      </w:tr>
      <w:tr w:rsidR="003F5C10" w:rsidRPr="00A17729" w:rsidTr="001771BB">
        <w:trPr>
          <w:trHeight w:val="640"/>
        </w:trPr>
        <w:tc>
          <w:tcPr>
            <w:tcW w:w="9570" w:type="dxa"/>
          </w:tcPr>
          <w:p w:rsidR="003F5C10" w:rsidRPr="00420C21" w:rsidRDefault="003F5C10" w:rsidP="001771BB">
            <w:pPr>
              <w:rPr>
                <w:szCs w:val="28"/>
              </w:rPr>
            </w:pPr>
          </w:p>
        </w:tc>
      </w:tr>
    </w:tbl>
    <w:p w:rsidR="003F5C10" w:rsidRDefault="003F5C10" w:rsidP="003F5C10">
      <w:pPr>
        <w:jc w:val="center"/>
        <w:rPr>
          <w:b/>
        </w:rPr>
      </w:pPr>
      <w:r>
        <w:rPr>
          <w:b/>
        </w:rPr>
        <w:t xml:space="preserve">О создании рабочей группы по информационным спорам и предварительному рассмотрению жалоб </w:t>
      </w:r>
    </w:p>
    <w:p w:rsidR="003F5C10" w:rsidRDefault="003F5C10" w:rsidP="003F5C10">
      <w:pPr>
        <w:jc w:val="center"/>
        <w:rPr>
          <w:b/>
        </w:rPr>
      </w:pPr>
    </w:p>
    <w:p w:rsidR="003F5C10" w:rsidRDefault="003F5C10" w:rsidP="003F5C10">
      <w:pPr>
        <w:ind w:firstLine="708"/>
        <w:jc w:val="both"/>
        <w:rPr>
          <w:bCs/>
        </w:rPr>
      </w:pPr>
      <w:r>
        <w:t xml:space="preserve">В соответствии пункта 6 статьи 16 Регламента Могойтуйской районной территориальной избирательной комиссии», </w:t>
      </w:r>
      <w:r w:rsidRPr="00444881">
        <w:rPr>
          <w:rFonts w:ascii="Times New Roman CYR" w:hAnsi="Times New Roman CYR"/>
        </w:rPr>
        <w:t>Мо</w:t>
      </w:r>
      <w:r w:rsidRPr="00444881">
        <w:rPr>
          <w:bCs/>
        </w:rPr>
        <w:t xml:space="preserve">гойтуйская районная территориальная избирательная комиссия </w:t>
      </w:r>
    </w:p>
    <w:p w:rsidR="003F5C10" w:rsidRPr="00444881" w:rsidRDefault="003F5C10" w:rsidP="003F5C10">
      <w:pPr>
        <w:ind w:firstLine="708"/>
        <w:jc w:val="both"/>
      </w:pPr>
      <w:r w:rsidRPr="00444881">
        <w:rPr>
          <w:bCs/>
        </w:rPr>
        <w:t xml:space="preserve"> </w:t>
      </w:r>
    </w:p>
    <w:p w:rsidR="003F5C10" w:rsidRDefault="003F5C10" w:rsidP="003F5C1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 о с т а н о в л я е т:</w:t>
      </w:r>
    </w:p>
    <w:p w:rsidR="003F5C10" w:rsidRDefault="003F5C10" w:rsidP="003F5C10">
      <w:pPr>
        <w:jc w:val="center"/>
        <w:rPr>
          <w:b/>
          <w:bCs/>
          <w:i/>
          <w:iCs/>
        </w:rPr>
      </w:pPr>
    </w:p>
    <w:p w:rsidR="003F5C10" w:rsidRDefault="003F5C10" w:rsidP="003F5C10">
      <w:pPr>
        <w:ind w:firstLine="708"/>
        <w:jc w:val="both"/>
        <w:rPr>
          <w:bCs/>
          <w:iCs/>
        </w:rPr>
      </w:pPr>
      <w:r w:rsidRPr="00270DA4">
        <w:rPr>
          <w:bCs/>
          <w:iCs/>
        </w:rPr>
        <w:t>1.</w:t>
      </w:r>
      <w:r>
        <w:rPr>
          <w:bCs/>
          <w:iCs/>
        </w:rPr>
        <w:t xml:space="preserve"> Создать рабочую группу по информационным спорам и предварительному рассмотрению жалоб из следующих членов Могойтуйской районной территориальной избирательной комиссии с правом решающего голоса: Аверкина Евгения Петровича, </w:t>
      </w:r>
      <w:r w:rsidR="00C568E2">
        <w:rPr>
          <w:bCs/>
          <w:iCs/>
        </w:rPr>
        <w:t>Сандылыкова Пурбодоржи Мыдыковича</w:t>
      </w:r>
      <w:r>
        <w:rPr>
          <w:bCs/>
          <w:iCs/>
        </w:rPr>
        <w:t xml:space="preserve">, </w:t>
      </w:r>
      <w:r w:rsidR="00C568E2">
        <w:rPr>
          <w:bCs/>
          <w:iCs/>
        </w:rPr>
        <w:t>Оганесян Хорена Мовсесовича.</w:t>
      </w:r>
      <w:bookmarkStart w:id="0" w:name="_GoBack"/>
      <w:bookmarkEnd w:id="0"/>
    </w:p>
    <w:p w:rsidR="003F5C10" w:rsidRDefault="003F5C10" w:rsidP="003F5C10">
      <w:pPr>
        <w:pStyle w:val="a3"/>
        <w:spacing w:after="0"/>
        <w:ind w:left="284" w:firstLine="425"/>
        <w:jc w:val="both"/>
      </w:pPr>
      <w:r>
        <w:t xml:space="preserve"> 2. Разместить настоящее постановление на странице Могойтуйской</w:t>
      </w:r>
    </w:p>
    <w:p w:rsidR="003F5C10" w:rsidRPr="00576C0F" w:rsidRDefault="003F5C10" w:rsidP="003F5C10">
      <w:pPr>
        <w:pStyle w:val="a3"/>
        <w:spacing w:after="0"/>
        <w:ind w:left="0"/>
        <w:jc w:val="both"/>
      </w:pPr>
      <w:r>
        <w:t>районной территориальной избирательной комиссии на официальном сайте администрации муниципального района «Могойтуйский район» в информационно – телекоммуникационной сети Интернет.</w:t>
      </w:r>
    </w:p>
    <w:p w:rsidR="003F5C10" w:rsidRDefault="003F5C10" w:rsidP="003F5C10">
      <w:pPr>
        <w:pStyle w:val="a3"/>
        <w:ind w:left="0"/>
        <w:jc w:val="both"/>
      </w:pPr>
    </w:p>
    <w:p w:rsidR="003F5C10" w:rsidRDefault="003F5C10" w:rsidP="003F5C10">
      <w:pPr>
        <w:pStyle w:val="a3"/>
        <w:ind w:left="0"/>
        <w:jc w:val="both"/>
      </w:pPr>
    </w:p>
    <w:p w:rsidR="003F5C10" w:rsidRDefault="003F5C10" w:rsidP="003F5C10">
      <w:pPr>
        <w:pStyle w:val="a3"/>
        <w:ind w:left="0"/>
        <w:jc w:val="both"/>
      </w:pPr>
      <w:r>
        <w:t>Председатель комиссии                                                                  Ц.Л.Абрамова</w:t>
      </w:r>
    </w:p>
    <w:p w:rsidR="003F5C10" w:rsidRDefault="003F5C10" w:rsidP="003F5C10"/>
    <w:p w:rsidR="003F5C10" w:rsidRDefault="003F5C10" w:rsidP="003F5C10">
      <w:r>
        <w:t>Секретарь комиссии                                                                          Ц.В. Раднаева</w:t>
      </w:r>
    </w:p>
    <w:p w:rsidR="003F5C10" w:rsidRDefault="003F5C10" w:rsidP="003F5C10"/>
    <w:p w:rsidR="003F5C10" w:rsidRDefault="003F5C10" w:rsidP="003F5C10"/>
    <w:p w:rsidR="003F5C10" w:rsidRDefault="003F5C10" w:rsidP="003F5C10"/>
    <w:p w:rsidR="003F5C10" w:rsidRDefault="003F5C10" w:rsidP="003F5C10"/>
    <w:p w:rsidR="003F5C10" w:rsidRPr="0001440B" w:rsidRDefault="003F5C10" w:rsidP="003F5C10"/>
    <w:p w:rsidR="003F5C10" w:rsidRDefault="003F5C10" w:rsidP="003F5C10"/>
    <w:p w:rsidR="003F5C10" w:rsidRDefault="003F5C10" w:rsidP="003F5C10"/>
    <w:p w:rsidR="00A17DBF" w:rsidRDefault="00A17DBF"/>
    <w:sectPr w:rsidR="00A17DBF" w:rsidSect="00246F6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10"/>
    <w:rsid w:val="003752B9"/>
    <w:rsid w:val="003F5C10"/>
    <w:rsid w:val="007E2529"/>
    <w:rsid w:val="00A17DBF"/>
    <w:rsid w:val="00C568E2"/>
    <w:rsid w:val="00D8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BEF9"/>
  <w15:chartTrackingRefBased/>
  <w15:docId w15:val="{6445BA95-D045-478D-B786-074DB27A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C10"/>
    <w:pPr>
      <w:spacing w:after="0" w:line="240" w:lineRule="auto"/>
    </w:pPr>
    <w:rPr>
      <w:rFonts w:eastAsia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5C1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F5C10"/>
    <w:rPr>
      <w:rFonts w:eastAsia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РЦВ</dc:creator>
  <cp:keywords/>
  <dc:description/>
  <cp:lastModifiedBy>РЦВ</cp:lastModifiedBy>
  <cp:revision>5</cp:revision>
  <dcterms:created xsi:type="dcterms:W3CDTF">2025-06-27T04:10:00Z</dcterms:created>
  <dcterms:modified xsi:type="dcterms:W3CDTF">2025-07-08T06:06:00Z</dcterms:modified>
</cp:coreProperties>
</file>